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792" w:rsidRPr="007A5E51" w:rsidRDefault="00142792" w:rsidP="00D96EC7">
      <w:pPr>
        <w:widowControl w:val="0"/>
        <w:spacing w:line="276" w:lineRule="auto"/>
        <w:jc w:val="center"/>
        <w:rPr>
          <w:rFonts w:ascii="GHEA Grapalat" w:hAnsi="GHEA Grapalat"/>
          <w:b/>
          <w:lang w:val="en-US"/>
        </w:rPr>
      </w:pPr>
    </w:p>
    <w:p w:rsidR="00142792" w:rsidRPr="007A5E51" w:rsidRDefault="00142792" w:rsidP="00D96EC7">
      <w:pPr>
        <w:widowControl w:val="0"/>
        <w:spacing w:line="276" w:lineRule="auto"/>
        <w:jc w:val="center"/>
        <w:rPr>
          <w:rFonts w:ascii="GHEA Grapalat" w:hAnsi="GHEA Grapalat"/>
          <w:b/>
          <w:lang w:val="en-US"/>
        </w:rPr>
      </w:pPr>
    </w:p>
    <w:p w:rsidR="00BE5F62" w:rsidRPr="007A5E51" w:rsidRDefault="00ED4558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r w:rsidRPr="007A5E51">
        <w:rPr>
          <w:rFonts w:ascii="GHEA Grapalat" w:hAnsi="GHEA Grapalat"/>
          <w:b/>
        </w:rPr>
        <w:t>ОБЪЯВЛЕНИЕ</w:t>
      </w:r>
    </w:p>
    <w:p w:rsidR="005067FE" w:rsidRPr="007A5E51" w:rsidRDefault="005067FE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r w:rsidRPr="007A5E51">
        <w:rPr>
          <w:rFonts w:ascii="GHEA Grapalat" w:hAnsi="GHEA Grapalat"/>
          <w:b/>
        </w:rPr>
        <w:t>о решении заключения договора</w:t>
      </w:r>
    </w:p>
    <w:p w:rsidR="005067FE" w:rsidRPr="007A5E51" w:rsidRDefault="005067FE" w:rsidP="00D96EC7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 w:cs="Sylfaen"/>
          <w:b w:val="0"/>
          <w:sz w:val="24"/>
          <w:u w:val="single"/>
        </w:rPr>
      </w:pPr>
      <w:r w:rsidRPr="007A5E51">
        <w:rPr>
          <w:rFonts w:ascii="GHEA Grapalat" w:hAnsi="GHEA Grapalat"/>
          <w:b w:val="0"/>
          <w:sz w:val="24"/>
        </w:rPr>
        <w:t xml:space="preserve">Код процедуры </w:t>
      </w:r>
      <w:r w:rsidR="00D96EC7" w:rsidRPr="007A5E51">
        <w:rPr>
          <w:rFonts w:ascii="GHEA Grapalat" w:hAnsi="GHEA Grapalat"/>
          <w:b w:val="0"/>
          <w:sz w:val="24"/>
          <w:lang w:val="af-ZA"/>
        </w:rPr>
        <w:t>ԵՄ-ԳՀԱՊՁԲ-20/</w:t>
      </w:r>
      <w:r w:rsidR="00C361C3">
        <w:rPr>
          <w:rFonts w:ascii="GHEA Grapalat" w:hAnsi="GHEA Grapalat"/>
          <w:b w:val="0"/>
          <w:sz w:val="24"/>
          <w:lang w:val="af-ZA"/>
        </w:rPr>
        <w:t>85</w:t>
      </w:r>
    </w:p>
    <w:p w:rsidR="00765F01" w:rsidRPr="007A5E51" w:rsidRDefault="00765F01" w:rsidP="00D96EC7">
      <w:pPr>
        <w:widowControl w:val="0"/>
        <w:spacing w:line="276" w:lineRule="auto"/>
        <w:jc w:val="both"/>
        <w:rPr>
          <w:rFonts w:ascii="GHEA Grapalat" w:hAnsi="GHEA Grapalat"/>
        </w:rPr>
      </w:pPr>
    </w:p>
    <w:p w:rsidR="005067FE" w:rsidRPr="00FE2112" w:rsidRDefault="00D96EC7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FE2112">
        <w:rPr>
          <w:rFonts w:ascii="GHEA Grapalat" w:hAnsi="GHEA Grapalat"/>
          <w:sz w:val="20"/>
        </w:rPr>
        <w:t>ЗАО "Метрополитен г. Еревана имени Карена Демирчяна"</w:t>
      </w:r>
      <w:r w:rsidR="005067FE" w:rsidRPr="00FE2112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FE2112">
        <w:rPr>
          <w:rFonts w:ascii="GHEA Grapalat" w:hAnsi="GHEA Grapalat"/>
          <w:sz w:val="20"/>
        </w:rPr>
        <w:t>д кодом</w:t>
      </w:r>
      <w:r w:rsidR="005067FE" w:rsidRPr="00FE2112">
        <w:rPr>
          <w:rFonts w:ascii="GHEA Grapalat" w:hAnsi="GHEA Grapalat"/>
          <w:sz w:val="20"/>
        </w:rPr>
        <w:t xml:space="preserve"> </w:t>
      </w:r>
      <w:r w:rsidRPr="00FE2112">
        <w:rPr>
          <w:rFonts w:ascii="GHEA Grapalat" w:hAnsi="GHEA Grapalat"/>
          <w:sz w:val="20"/>
        </w:rPr>
        <w:t>ԵՄ-ԳՀԱՊՁԲ-20/</w:t>
      </w:r>
      <w:r w:rsidR="00C361C3" w:rsidRPr="00FE2112">
        <w:rPr>
          <w:rFonts w:ascii="GHEA Grapalat" w:hAnsi="GHEA Grapalat"/>
          <w:sz w:val="20"/>
        </w:rPr>
        <w:t>85</w:t>
      </w:r>
      <w:r w:rsidR="005067FE" w:rsidRPr="00FE2112">
        <w:rPr>
          <w:rFonts w:ascii="GHEA Grapalat" w:hAnsi="GHEA Grapalat"/>
          <w:sz w:val="20"/>
        </w:rPr>
        <w:t>,</w:t>
      </w:r>
      <w:r w:rsidRPr="00FE2112">
        <w:rPr>
          <w:rFonts w:ascii="GHEA Grapalat" w:hAnsi="GHEA Grapalat"/>
          <w:sz w:val="20"/>
        </w:rPr>
        <w:t xml:space="preserve"> </w:t>
      </w:r>
      <w:r w:rsidR="005067FE" w:rsidRPr="00FE2112">
        <w:rPr>
          <w:rFonts w:ascii="GHEA Grapalat" w:hAnsi="GHEA Grapalat"/>
          <w:sz w:val="20"/>
        </w:rPr>
        <w:t>организованной с целью приобретения</w:t>
      </w:r>
      <w:r w:rsidR="007603EA" w:rsidRPr="00FE2112">
        <w:rPr>
          <w:rFonts w:ascii="GHEA Grapalat" w:hAnsi="GHEA Grapalat"/>
          <w:sz w:val="20"/>
        </w:rPr>
        <w:t xml:space="preserve"> </w:t>
      </w:r>
      <w:r w:rsidR="00C361C3" w:rsidRPr="00FE2112">
        <w:rPr>
          <w:rFonts w:ascii="GHEA Grapalat" w:hAnsi="GHEA Grapalat" w:hint="eastAsia"/>
          <w:sz w:val="20"/>
          <w:szCs w:val="24"/>
          <w:lang w:val="hy-AM"/>
        </w:rPr>
        <w:t>свинцово</w:t>
      </w:r>
      <w:r w:rsidR="00C361C3" w:rsidRPr="00FE2112">
        <w:rPr>
          <w:rFonts w:ascii="GHEA Grapalat" w:hAnsi="GHEA Grapalat"/>
          <w:sz w:val="20"/>
          <w:szCs w:val="24"/>
          <w:lang w:val="hy-AM"/>
        </w:rPr>
        <w:t>-</w:t>
      </w:r>
      <w:r w:rsidR="00C361C3" w:rsidRPr="00FE2112">
        <w:rPr>
          <w:rFonts w:ascii="GHEA Grapalat" w:hAnsi="GHEA Grapalat" w:hint="eastAsia"/>
          <w:sz w:val="20"/>
          <w:szCs w:val="24"/>
          <w:lang w:val="hy-AM"/>
        </w:rPr>
        <w:t>кислотного</w:t>
      </w:r>
      <w:r w:rsidR="00C361C3" w:rsidRPr="00FE2112">
        <w:rPr>
          <w:rFonts w:ascii="GHEA Grapalat" w:hAnsi="GHEA Grapalat"/>
          <w:sz w:val="20"/>
          <w:szCs w:val="24"/>
          <w:lang w:val="hy-AM"/>
        </w:rPr>
        <w:t xml:space="preserve"> </w:t>
      </w:r>
      <w:r w:rsidR="00C361C3" w:rsidRPr="00FE2112">
        <w:rPr>
          <w:rFonts w:ascii="GHEA Grapalat" w:hAnsi="GHEA Grapalat" w:hint="eastAsia"/>
          <w:sz w:val="20"/>
          <w:szCs w:val="24"/>
          <w:lang w:val="hy-AM"/>
        </w:rPr>
        <w:t>герметичного</w:t>
      </w:r>
      <w:r w:rsidR="00C361C3" w:rsidRPr="00FE2112">
        <w:rPr>
          <w:rFonts w:ascii="GHEA Grapalat" w:hAnsi="GHEA Grapalat"/>
          <w:sz w:val="20"/>
          <w:szCs w:val="24"/>
          <w:lang w:val="hy-AM"/>
        </w:rPr>
        <w:t xml:space="preserve"> </w:t>
      </w:r>
      <w:r w:rsidR="00C361C3" w:rsidRPr="00FE2112">
        <w:rPr>
          <w:rFonts w:ascii="GHEA Grapalat" w:hAnsi="GHEA Grapalat" w:hint="eastAsia"/>
          <w:sz w:val="20"/>
          <w:szCs w:val="24"/>
          <w:lang w:val="hy-AM"/>
        </w:rPr>
        <w:t>аккумулятора</w:t>
      </w:r>
      <w:r w:rsidR="00C361C3" w:rsidRPr="00FE2112">
        <w:rPr>
          <w:rFonts w:ascii="GHEA Grapalat" w:hAnsi="GHEA Grapalat"/>
          <w:sz w:val="20"/>
          <w:szCs w:val="24"/>
          <w:lang w:val="hy-AM"/>
        </w:rPr>
        <w:t xml:space="preserve"> </w:t>
      </w:r>
      <w:r w:rsidR="00FF57BB" w:rsidRPr="00FE2112">
        <w:rPr>
          <w:rFonts w:ascii="GHEA Grapalat" w:hAnsi="GHEA Grapalat"/>
          <w:sz w:val="20"/>
        </w:rPr>
        <w:t>для своих нужд:</w:t>
      </w:r>
    </w:p>
    <w:p w:rsidR="00AB253E" w:rsidRPr="00FE2112" w:rsidRDefault="00ED4558" w:rsidP="00D96EC7">
      <w:pPr>
        <w:widowControl w:val="0"/>
        <w:spacing w:line="276" w:lineRule="auto"/>
        <w:ind w:firstLine="708"/>
        <w:jc w:val="both"/>
        <w:rPr>
          <w:rFonts w:ascii="GHEA Grapalat" w:hAnsi="GHEA Grapalat"/>
          <w:sz w:val="20"/>
        </w:rPr>
      </w:pPr>
      <w:r w:rsidRPr="00FE2112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FE2112">
        <w:rPr>
          <w:rFonts w:ascii="GHEA Grapalat" w:hAnsi="GHEA Grapalat"/>
          <w:sz w:val="20"/>
        </w:rPr>
        <w:t xml:space="preserve">№ </w:t>
      </w:r>
      <w:r w:rsidR="00D96EC7" w:rsidRPr="00FE2112">
        <w:rPr>
          <w:rFonts w:ascii="GHEA Grapalat" w:hAnsi="GHEA Grapalat"/>
          <w:sz w:val="20"/>
        </w:rPr>
        <w:t>2</w:t>
      </w:r>
      <w:r w:rsidR="00B70645" w:rsidRPr="00FE2112">
        <w:rPr>
          <w:rFonts w:ascii="GHEA Grapalat" w:hAnsi="GHEA Grapalat"/>
          <w:sz w:val="20"/>
        </w:rPr>
        <w:t xml:space="preserve"> </w:t>
      </w:r>
      <w:r w:rsidR="00A4453F" w:rsidRPr="00FE2112">
        <w:rPr>
          <w:rFonts w:ascii="GHEA Grapalat" w:hAnsi="GHEA Grapalat"/>
          <w:sz w:val="20"/>
        </w:rPr>
        <w:t xml:space="preserve">от </w:t>
      </w:r>
      <w:r w:rsidR="00C361C3" w:rsidRPr="00FE2112">
        <w:rPr>
          <w:rFonts w:ascii="GHEA Grapalat" w:hAnsi="GHEA Grapalat"/>
          <w:sz w:val="20"/>
        </w:rPr>
        <w:t>2</w:t>
      </w:r>
      <w:r w:rsidR="000C0183" w:rsidRPr="000C0183">
        <w:rPr>
          <w:rFonts w:ascii="GHEA Grapalat" w:hAnsi="GHEA Grapalat"/>
          <w:sz w:val="20"/>
        </w:rPr>
        <w:t>9</w:t>
      </w:r>
      <w:bookmarkStart w:id="0" w:name="_GoBack"/>
      <w:bookmarkEnd w:id="0"/>
      <w:r w:rsidR="00D96EC7" w:rsidRPr="00FE2112">
        <w:rPr>
          <w:rFonts w:ascii="GHEA Grapalat" w:hAnsi="GHEA Grapalat"/>
          <w:sz w:val="20"/>
        </w:rPr>
        <w:t>.</w:t>
      </w:r>
      <w:r w:rsidR="0071498D" w:rsidRPr="00FE2112">
        <w:rPr>
          <w:rFonts w:ascii="GHEA Grapalat" w:hAnsi="GHEA Grapalat"/>
          <w:sz w:val="20"/>
        </w:rPr>
        <w:t>10</w:t>
      </w:r>
      <w:r w:rsidR="00D96EC7" w:rsidRPr="00FE2112">
        <w:rPr>
          <w:rFonts w:ascii="GHEA Grapalat" w:hAnsi="GHEA Grapalat"/>
          <w:sz w:val="20"/>
        </w:rPr>
        <w:t xml:space="preserve">.2020 </w:t>
      </w:r>
      <w:r w:rsidR="00A4453F" w:rsidRPr="00FE2112">
        <w:rPr>
          <w:rFonts w:ascii="GHEA Grapalat" w:hAnsi="GHEA Grapalat"/>
          <w:sz w:val="20"/>
        </w:rPr>
        <w:t>года</w:t>
      </w:r>
      <w:r w:rsidR="00E40965" w:rsidRPr="00FE2112">
        <w:rPr>
          <w:rFonts w:ascii="GHEA Grapalat" w:hAnsi="GHEA Grapalat"/>
          <w:sz w:val="20"/>
        </w:rPr>
        <w:t xml:space="preserve"> </w:t>
      </w:r>
      <w:r w:rsidRPr="00FE2112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1024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58"/>
        <w:gridCol w:w="1652"/>
        <w:gridCol w:w="1676"/>
        <w:gridCol w:w="1925"/>
        <w:gridCol w:w="1925"/>
        <w:gridCol w:w="2208"/>
      </w:tblGrid>
      <w:tr w:rsidR="007A5E51" w:rsidRPr="007A5E51" w:rsidTr="00C361C3">
        <w:trPr>
          <w:trHeight w:val="640"/>
          <w:jc w:val="center"/>
        </w:trPr>
        <w:tc>
          <w:tcPr>
            <w:tcW w:w="858" w:type="dxa"/>
            <w:shd w:val="clear" w:color="auto" w:fill="auto"/>
            <w:vAlign w:val="center"/>
          </w:tcPr>
          <w:p w:rsidR="00A51D5D" w:rsidRPr="007A5E51" w:rsidRDefault="007B21AB" w:rsidP="0014279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A5E51">
              <w:rPr>
                <w:rFonts w:ascii="GHEA Grapalat" w:hAnsi="GHEA Grapalat"/>
                <w:b/>
                <w:sz w:val="20"/>
                <w:lang w:val="en-US"/>
              </w:rPr>
              <w:t>Номер лота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A51D5D" w:rsidRPr="007A5E51" w:rsidRDefault="00A51D5D" w:rsidP="001427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A5E51">
              <w:rPr>
                <w:rFonts w:ascii="GHEA Grapalat" w:hAnsi="GHEA Grapalat"/>
                <w:b/>
                <w:sz w:val="20"/>
              </w:rPr>
              <w:t>Наименование лота</w:t>
            </w:r>
          </w:p>
        </w:tc>
        <w:tc>
          <w:tcPr>
            <w:tcW w:w="1676" w:type="dxa"/>
            <w:vAlign w:val="center"/>
          </w:tcPr>
          <w:p w:rsidR="00A51D5D" w:rsidRPr="007A5E51" w:rsidRDefault="00A51D5D" w:rsidP="001427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A5E5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A51D5D" w:rsidRPr="007A5E51" w:rsidRDefault="00A51D5D" w:rsidP="001427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A5E5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51D5D" w:rsidRPr="007A5E51" w:rsidRDefault="00A51D5D" w:rsidP="001427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A5E5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A51D5D" w:rsidRPr="007A5E51" w:rsidRDefault="00A51D5D" w:rsidP="001427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A5E5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51D5D" w:rsidRPr="007A5E51" w:rsidRDefault="00A51D5D" w:rsidP="001427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A5E5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A51D5D" w:rsidRPr="007A5E51" w:rsidRDefault="00A51D5D" w:rsidP="001427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A5E5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361C3" w:rsidRPr="007A5E51" w:rsidTr="00C361C3">
        <w:trPr>
          <w:trHeight w:val="640"/>
          <w:jc w:val="center"/>
        </w:trPr>
        <w:tc>
          <w:tcPr>
            <w:tcW w:w="858" w:type="dxa"/>
            <w:vMerge w:val="restart"/>
            <w:shd w:val="clear" w:color="auto" w:fill="auto"/>
            <w:vAlign w:val="center"/>
          </w:tcPr>
          <w:p w:rsidR="00C361C3" w:rsidRPr="007A5E51" w:rsidRDefault="00C361C3" w:rsidP="00C361C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7A5E51">
              <w:rPr>
                <w:rFonts w:ascii="GHEA Grapalat" w:hAnsi="GHEA Grapalat" w:cs="Calibri"/>
                <w:sz w:val="20"/>
              </w:rPr>
              <w:t>1</w:t>
            </w:r>
          </w:p>
        </w:tc>
        <w:tc>
          <w:tcPr>
            <w:tcW w:w="1652" w:type="dxa"/>
            <w:vMerge w:val="restart"/>
            <w:shd w:val="clear" w:color="auto" w:fill="auto"/>
            <w:vAlign w:val="center"/>
          </w:tcPr>
          <w:p w:rsidR="00C361C3" w:rsidRPr="007A5E51" w:rsidRDefault="00C361C3" w:rsidP="00C361C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361C3">
              <w:rPr>
                <w:rFonts w:ascii="GHEA Grapalat" w:hAnsi="GHEA Grapalat" w:cs="Calibri"/>
                <w:sz w:val="20"/>
              </w:rPr>
              <w:t>Свинцово-кислотный герметичный аккумулятор 12В. 7Ач</w:t>
            </w:r>
          </w:p>
        </w:tc>
        <w:tc>
          <w:tcPr>
            <w:tcW w:w="1676" w:type="dxa"/>
            <w:vAlign w:val="center"/>
          </w:tcPr>
          <w:p w:rsidR="00C361C3" w:rsidRPr="00C361C3" w:rsidRDefault="00C361C3" w:rsidP="00C361C3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</w:rPr>
            </w:pPr>
            <w:r w:rsidRPr="00C361C3">
              <w:rPr>
                <w:rFonts w:ascii="GHEA Grapalat" w:hAnsi="GHEA Grapalat" w:cs="Calibri"/>
                <w:sz w:val="20"/>
              </w:rPr>
              <w:t xml:space="preserve">ООО «Вармэкс» 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C361C3" w:rsidRPr="007A5E51" w:rsidRDefault="00C361C3" w:rsidP="00C361C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25" w:type="dxa"/>
            <w:shd w:val="clear" w:color="auto" w:fill="auto"/>
            <w:vAlign w:val="center"/>
          </w:tcPr>
          <w:p w:rsidR="00C361C3" w:rsidRPr="007A5E51" w:rsidRDefault="00C361C3" w:rsidP="00C361C3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7A5E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C361C3" w:rsidRPr="00C361C3" w:rsidRDefault="00C361C3" w:rsidP="00C361C3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361C3">
              <w:rPr>
                <w:rFonts w:ascii="GHEA Grapalat" w:hAnsi="GHEA Grapalat" w:cs="Calibri"/>
                <w:sz w:val="20"/>
              </w:rPr>
              <w:t>Приложения, запрошенные приглашением в поданном последним заявлении, отсутствуют, в том числе Приложение  Заявка последнего была оценена неудовлетворенной и отклонена.</w:t>
            </w:r>
          </w:p>
        </w:tc>
      </w:tr>
      <w:tr w:rsidR="00C361C3" w:rsidRPr="007A5E51" w:rsidTr="00C361C3">
        <w:trPr>
          <w:trHeight w:val="640"/>
          <w:jc w:val="center"/>
        </w:trPr>
        <w:tc>
          <w:tcPr>
            <w:tcW w:w="858" w:type="dxa"/>
            <w:vMerge/>
            <w:shd w:val="clear" w:color="auto" w:fill="auto"/>
            <w:vAlign w:val="center"/>
          </w:tcPr>
          <w:p w:rsidR="00C361C3" w:rsidRPr="007A5E51" w:rsidRDefault="00C361C3" w:rsidP="00C361C3">
            <w:pPr>
              <w:jc w:val="center"/>
              <w:rPr>
                <w:rFonts w:ascii="GHEA Grapalat" w:hAnsi="GHEA Grapalat" w:cs="Calibri"/>
                <w:sz w:val="20"/>
              </w:rPr>
            </w:pPr>
          </w:p>
        </w:tc>
        <w:tc>
          <w:tcPr>
            <w:tcW w:w="1652" w:type="dxa"/>
            <w:vMerge/>
            <w:shd w:val="clear" w:color="auto" w:fill="auto"/>
            <w:vAlign w:val="center"/>
          </w:tcPr>
          <w:p w:rsidR="00C361C3" w:rsidRPr="007A5E51" w:rsidRDefault="00C361C3" w:rsidP="00C361C3">
            <w:pPr>
              <w:jc w:val="center"/>
              <w:rPr>
                <w:rFonts w:ascii="GHEA Grapalat" w:hAnsi="GHEA Grapalat" w:cs="Calibri"/>
                <w:sz w:val="20"/>
              </w:rPr>
            </w:pPr>
          </w:p>
        </w:tc>
        <w:tc>
          <w:tcPr>
            <w:tcW w:w="1676" w:type="dxa"/>
            <w:vAlign w:val="center"/>
          </w:tcPr>
          <w:p w:rsidR="00C361C3" w:rsidRPr="00C361C3" w:rsidRDefault="00C361C3" w:rsidP="00C361C3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</w:rPr>
            </w:pPr>
            <w:r w:rsidRPr="00C361C3">
              <w:rPr>
                <w:rFonts w:ascii="GHEA Grapalat" w:hAnsi="GHEA Grapalat" w:cs="Calibri"/>
                <w:sz w:val="20"/>
              </w:rPr>
              <w:t>ООО «ДЕЛТА ПАРТНЕРС»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C361C3" w:rsidRPr="007A5E51" w:rsidRDefault="00C361C3" w:rsidP="00C361C3">
            <w:pPr>
              <w:jc w:val="center"/>
              <w:rPr>
                <w:rFonts w:ascii="GHEA Grapalat" w:hAnsi="GHEA Grapalat"/>
                <w:sz w:val="20"/>
              </w:rPr>
            </w:pPr>
            <w:r w:rsidRPr="007A5E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C361C3" w:rsidRPr="007A5E51" w:rsidRDefault="00C361C3" w:rsidP="00C361C3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08" w:type="dxa"/>
            <w:shd w:val="clear" w:color="auto" w:fill="auto"/>
            <w:vAlign w:val="center"/>
          </w:tcPr>
          <w:p w:rsidR="00C361C3" w:rsidRPr="007A5E51" w:rsidRDefault="00C361C3" w:rsidP="00C361C3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</w:tbl>
    <w:p w:rsidR="0071498D" w:rsidRPr="007A5E51" w:rsidRDefault="0071498D" w:rsidP="0071498D">
      <w:pPr>
        <w:pStyle w:val="BodyTextIndent2"/>
        <w:spacing w:line="276" w:lineRule="auto"/>
        <w:ind w:firstLine="900"/>
        <w:jc w:val="right"/>
        <w:rPr>
          <w:rFonts w:ascii="GHEA Grapalat" w:hAnsi="GHEA Grapalat"/>
          <w:sz w:val="20"/>
          <w:lang w:val="en-US"/>
        </w:rPr>
      </w:pPr>
      <w:r w:rsidRPr="007A5E51">
        <w:rPr>
          <w:rFonts w:ascii="GHEA Grapalat" w:hAnsi="GHEA Grapalat"/>
          <w:sz w:val="20"/>
        </w:rPr>
        <w:t>Драм</w:t>
      </w:r>
      <w:r w:rsidRPr="007A5E51">
        <w:rPr>
          <w:rFonts w:ascii="GHEA Grapalat" w:hAnsi="GHEA Grapalat"/>
          <w:sz w:val="20"/>
          <w:lang w:val="en-US"/>
        </w:rPr>
        <w:t>ов РА</w:t>
      </w:r>
    </w:p>
    <w:tbl>
      <w:tblPr>
        <w:tblW w:w="8602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163"/>
        <w:gridCol w:w="3078"/>
        <w:gridCol w:w="1400"/>
        <w:gridCol w:w="2144"/>
      </w:tblGrid>
      <w:tr w:rsidR="0071498D" w:rsidRPr="007A5E51" w:rsidTr="00AE7C3B">
        <w:trPr>
          <w:trHeight w:val="1062"/>
        </w:trPr>
        <w:tc>
          <w:tcPr>
            <w:tcW w:w="817" w:type="dxa"/>
            <w:shd w:val="clear" w:color="auto" w:fill="auto"/>
            <w:vAlign w:val="center"/>
          </w:tcPr>
          <w:p w:rsidR="0071498D" w:rsidRPr="007A5E51" w:rsidRDefault="0071498D" w:rsidP="00AE7C3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7A5E51">
              <w:rPr>
                <w:rFonts w:ascii="GHEA Grapalat" w:hAnsi="GHEA Grapalat"/>
                <w:b/>
                <w:sz w:val="20"/>
                <w:lang w:val="es-ES"/>
              </w:rPr>
              <w:t>Лот N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71498D" w:rsidRPr="007A5E51" w:rsidRDefault="0071498D" w:rsidP="00AE7C3B">
            <w:pPr>
              <w:pStyle w:val="BodyTextIndent2"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7A5E51">
              <w:rPr>
                <w:rFonts w:ascii="GHEA Grapalat" w:hAnsi="GHEA Grapalat"/>
                <w:b/>
                <w:sz w:val="20"/>
                <w:lang w:val="es-ES"/>
              </w:rPr>
              <w:t>Занятые участниками места</w:t>
            </w:r>
          </w:p>
        </w:tc>
        <w:tc>
          <w:tcPr>
            <w:tcW w:w="3078" w:type="dxa"/>
            <w:shd w:val="clear" w:color="auto" w:fill="auto"/>
            <w:vAlign w:val="center"/>
          </w:tcPr>
          <w:p w:rsidR="0071498D" w:rsidRPr="007A5E51" w:rsidRDefault="0071498D" w:rsidP="00AE7C3B">
            <w:pPr>
              <w:pStyle w:val="BodyTextIndent2"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7A5E51">
              <w:rPr>
                <w:rFonts w:ascii="GHEA Grapalat" w:hAnsi="GHEA Grapalat"/>
                <w:b/>
                <w:sz w:val="20"/>
                <w:lang w:val="es-ES"/>
              </w:rPr>
              <w:t>Наименование участника</w:t>
            </w:r>
          </w:p>
        </w:tc>
        <w:tc>
          <w:tcPr>
            <w:tcW w:w="1400" w:type="dxa"/>
            <w:vAlign w:val="center"/>
          </w:tcPr>
          <w:p w:rsidR="0071498D" w:rsidRPr="007A5E51" w:rsidRDefault="0071498D" w:rsidP="00AE7C3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A5E51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7A5E5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71498D" w:rsidRPr="007A5E51" w:rsidRDefault="0071498D" w:rsidP="00AE7C3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A5E5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1498D" w:rsidRPr="007A5E51" w:rsidRDefault="0071498D" w:rsidP="00AE7C3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A5E51">
              <w:rPr>
                <w:rFonts w:ascii="GHEA Grapalat" w:hAnsi="GHEA Grapalat"/>
                <w:b/>
                <w:sz w:val="20"/>
              </w:rPr>
              <w:t>/без НДС/</w:t>
            </w:r>
          </w:p>
        </w:tc>
      </w:tr>
      <w:tr w:rsidR="00443B41" w:rsidRPr="007A5E51" w:rsidTr="00AE7C3B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:rsidR="00443B41" w:rsidRPr="007A5E51" w:rsidRDefault="00443B41" w:rsidP="00443B4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7A5E51">
              <w:rPr>
                <w:rFonts w:ascii="GHEA Grapalat" w:hAnsi="GHEA Grapalat" w:cs="Calibri"/>
                <w:sz w:val="20"/>
              </w:rPr>
              <w:t>1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443B41" w:rsidRPr="007A5E51" w:rsidRDefault="00443B41" w:rsidP="00443B4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7A5E51">
              <w:rPr>
                <w:rFonts w:ascii="GHEA Grapalat" w:hAnsi="GHEA Grapalat" w:cs="Calibri"/>
                <w:sz w:val="20"/>
              </w:rPr>
              <w:t>1</w:t>
            </w:r>
          </w:p>
        </w:tc>
        <w:tc>
          <w:tcPr>
            <w:tcW w:w="3078" w:type="dxa"/>
            <w:shd w:val="clear" w:color="auto" w:fill="auto"/>
            <w:vAlign w:val="center"/>
          </w:tcPr>
          <w:p w:rsidR="00443B41" w:rsidRPr="00443B41" w:rsidRDefault="00443B41" w:rsidP="00443B4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443B41">
              <w:rPr>
                <w:rFonts w:ascii="GHEA Grapalat" w:hAnsi="GHEA Grapalat" w:cs="Calibri"/>
                <w:sz w:val="20"/>
              </w:rPr>
              <w:t>ООО «ДЕЛТА ПАРТНЕРС»</w:t>
            </w:r>
          </w:p>
        </w:tc>
        <w:tc>
          <w:tcPr>
            <w:tcW w:w="1400" w:type="dxa"/>
            <w:vAlign w:val="center"/>
          </w:tcPr>
          <w:p w:rsidR="00443B41" w:rsidRPr="00443B41" w:rsidRDefault="00443B41" w:rsidP="00443B41">
            <w:pPr>
              <w:pStyle w:val="BodyTextIndent2"/>
              <w:ind w:firstLine="0"/>
              <w:jc w:val="center"/>
              <w:rPr>
                <w:rFonts w:ascii="GHEA Grapalat" w:hAnsi="GHEA Grapalat" w:cs="Calibri"/>
                <w:sz w:val="20"/>
              </w:rPr>
            </w:pPr>
            <w:r w:rsidRPr="00443B41">
              <w:rPr>
                <w:rFonts w:ascii="GHEA Grapalat" w:hAnsi="GHEA Grapalat" w:cs="Calibri"/>
                <w:sz w:val="20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443B41" w:rsidRPr="00443B41" w:rsidRDefault="00443B41" w:rsidP="00443B4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443B41">
              <w:rPr>
                <w:rFonts w:ascii="GHEA Grapalat" w:hAnsi="GHEA Grapalat" w:cs="Calibri"/>
                <w:sz w:val="20"/>
              </w:rPr>
              <w:t>325,000.00</w:t>
            </w:r>
          </w:p>
        </w:tc>
      </w:tr>
    </w:tbl>
    <w:p w:rsidR="00D96EC7" w:rsidRPr="00FE2112" w:rsidRDefault="00ED4558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i/>
          <w:sz w:val="20"/>
          <w:szCs w:val="24"/>
        </w:rPr>
      </w:pPr>
      <w:r w:rsidRPr="00FE2112">
        <w:rPr>
          <w:rFonts w:ascii="GHEA Grapalat" w:hAnsi="GHEA Grapalat"/>
          <w:sz w:val="20"/>
          <w:szCs w:val="24"/>
        </w:rPr>
        <w:t xml:space="preserve">Критерий, примененный для определения отобранного участника: </w:t>
      </w:r>
      <w:r w:rsidR="00D96EC7" w:rsidRPr="00FE2112">
        <w:rPr>
          <w:rFonts w:ascii="GHEA Grapalat" w:hAnsi="GHEA Grapalat"/>
          <w:sz w:val="20"/>
          <w:szCs w:val="24"/>
        </w:rPr>
        <w:t>из числа участников, представивших получившие удовлетворительную оценку заявки, по принципу дачи предпочтения участнику, представившему минимальное ценовое предложение.</w:t>
      </w:r>
    </w:p>
    <w:p w:rsidR="00D96EC7" w:rsidRPr="00FE2112" w:rsidRDefault="00ED4558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pacing w:val="-6"/>
          <w:sz w:val="20"/>
          <w:szCs w:val="24"/>
        </w:rPr>
      </w:pPr>
      <w:r w:rsidRPr="00FE2112">
        <w:rPr>
          <w:rFonts w:ascii="GHEA Grapalat" w:hAnsi="GHEA Grapalat"/>
          <w:sz w:val="20"/>
          <w:szCs w:val="24"/>
        </w:rPr>
        <w:t>Согласно статье 10 Закона Республики Армения "О закупках" в качестве периода</w:t>
      </w:r>
      <w:r w:rsidR="006110B5" w:rsidRPr="00FE2112">
        <w:rPr>
          <w:rFonts w:ascii="Courier New" w:hAnsi="Courier New" w:cs="Courier New"/>
          <w:sz w:val="20"/>
          <w:szCs w:val="24"/>
          <w:lang w:val="en-US"/>
        </w:rPr>
        <w:t> </w:t>
      </w:r>
      <w:r w:rsidRPr="00FE2112">
        <w:rPr>
          <w:rFonts w:ascii="GHEA Grapalat" w:hAnsi="GHEA Grapalat"/>
          <w:sz w:val="20"/>
          <w:szCs w:val="24"/>
        </w:rPr>
        <w:t>ожидания устанавливается период времени со дня, следующего за днем</w:t>
      </w:r>
      <w:r w:rsidR="006110B5" w:rsidRPr="00FE2112">
        <w:rPr>
          <w:rFonts w:ascii="Courier New" w:hAnsi="Courier New" w:cs="Courier New"/>
          <w:sz w:val="20"/>
          <w:szCs w:val="24"/>
          <w:lang w:val="en-US"/>
        </w:rPr>
        <w:t> </w:t>
      </w:r>
      <w:r w:rsidR="00E40C13" w:rsidRPr="00FE2112">
        <w:rPr>
          <w:rFonts w:ascii="GHEA Grapalat" w:hAnsi="GHEA Grapalat"/>
          <w:spacing w:val="-6"/>
          <w:sz w:val="20"/>
          <w:szCs w:val="24"/>
        </w:rPr>
        <w:t xml:space="preserve">опубликования </w:t>
      </w:r>
      <w:r w:rsidRPr="00FE2112">
        <w:rPr>
          <w:rFonts w:ascii="GHEA Grapalat" w:hAnsi="GHEA Grapalat"/>
          <w:spacing w:val="-6"/>
          <w:sz w:val="20"/>
          <w:szCs w:val="24"/>
        </w:rPr>
        <w:t xml:space="preserve">настоящего объявления, до </w:t>
      </w:r>
      <w:r w:rsidR="00D96EC7" w:rsidRPr="00FE2112">
        <w:rPr>
          <w:rFonts w:ascii="GHEA Grapalat" w:hAnsi="GHEA Grapalat"/>
          <w:spacing w:val="-6"/>
          <w:sz w:val="20"/>
          <w:szCs w:val="24"/>
        </w:rPr>
        <w:t>5</w:t>
      </w:r>
      <w:r w:rsidRPr="00FE2112">
        <w:rPr>
          <w:rFonts w:ascii="GHEA Grapalat" w:hAnsi="GHEA Grapalat"/>
          <w:spacing w:val="-6"/>
          <w:sz w:val="20"/>
          <w:szCs w:val="24"/>
        </w:rPr>
        <w:t>-го календарного дня включительно.</w:t>
      </w:r>
    </w:p>
    <w:p w:rsidR="00E747E7" w:rsidRPr="00FE2112" w:rsidRDefault="00E747E7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  <w:r w:rsidRPr="00FE2112">
        <w:rPr>
          <w:rFonts w:ascii="GHEA Grapalat" w:hAnsi="GHEA Grapalat"/>
          <w:spacing w:val="-6"/>
          <w:sz w:val="20"/>
          <w:szCs w:val="24"/>
        </w:rPr>
        <w:t>Для получения дополнительной информации, связанной с настоящим</w:t>
      </w:r>
      <w:r w:rsidR="00D96EC7" w:rsidRPr="00FE2112">
        <w:rPr>
          <w:rFonts w:ascii="GHEA Grapalat" w:hAnsi="GHEA Grapalat"/>
          <w:spacing w:val="-6"/>
          <w:sz w:val="20"/>
          <w:szCs w:val="24"/>
        </w:rPr>
        <w:t xml:space="preserve"> </w:t>
      </w:r>
      <w:r w:rsidRPr="00FE2112">
        <w:rPr>
          <w:rFonts w:ascii="GHEA Grapalat" w:hAnsi="GHEA Grapalat"/>
          <w:sz w:val="20"/>
          <w:szCs w:val="24"/>
        </w:rPr>
        <w:t xml:space="preserve">объявлением, можно обратиться </w:t>
      </w:r>
      <w:r w:rsidR="00D96EC7" w:rsidRPr="00FE2112">
        <w:rPr>
          <w:rFonts w:ascii="GHEA Grapalat" w:hAnsi="GHEA Grapalat"/>
          <w:sz w:val="20"/>
          <w:szCs w:val="24"/>
        </w:rPr>
        <w:t xml:space="preserve">Мария Казарян, </w:t>
      </w:r>
      <w:r w:rsidRPr="00FE2112">
        <w:rPr>
          <w:rFonts w:ascii="GHEA Grapalat" w:hAnsi="GHEA Grapalat"/>
          <w:sz w:val="20"/>
          <w:szCs w:val="24"/>
        </w:rPr>
        <w:t xml:space="preserve">к секретарю </w:t>
      </w:r>
      <w:r w:rsidR="00E40C13" w:rsidRPr="00FE2112">
        <w:rPr>
          <w:rFonts w:ascii="GHEA Grapalat" w:hAnsi="GHEA Grapalat"/>
          <w:sz w:val="20"/>
          <w:szCs w:val="24"/>
        </w:rPr>
        <w:t xml:space="preserve">Оценочной </w:t>
      </w:r>
      <w:r w:rsidRPr="00FE2112">
        <w:rPr>
          <w:rFonts w:ascii="GHEA Grapalat" w:hAnsi="GHEA Grapalat"/>
          <w:sz w:val="20"/>
          <w:szCs w:val="24"/>
        </w:rPr>
        <w:t>комиссии по</w:t>
      </w:r>
      <w:r w:rsidR="008F5957" w:rsidRPr="00FE2112">
        <w:rPr>
          <w:rFonts w:ascii="GHEA Grapalat" w:hAnsi="GHEA Grapalat"/>
          <w:sz w:val="20"/>
          <w:szCs w:val="24"/>
        </w:rPr>
        <w:t>д</w:t>
      </w:r>
      <w:r w:rsidRPr="00FE2112">
        <w:rPr>
          <w:rFonts w:ascii="GHEA Grapalat" w:hAnsi="GHEA Grapalat"/>
          <w:sz w:val="20"/>
          <w:szCs w:val="24"/>
        </w:rPr>
        <w:t xml:space="preserve"> код</w:t>
      </w:r>
      <w:r w:rsidR="008F5957" w:rsidRPr="00FE2112">
        <w:rPr>
          <w:rFonts w:ascii="GHEA Grapalat" w:hAnsi="GHEA Grapalat"/>
          <w:sz w:val="20"/>
          <w:szCs w:val="24"/>
        </w:rPr>
        <w:t>ом</w:t>
      </w:r>
      <w:r w:rsidR="00D96EC7" w:rsidRPr="00FE2112">
        <w:rPr>
          <w:rFonts w:ascii="GHEA Grapalat" w:hAnsi="GHEA Grapalat"/>
          <w:sz w:val="20"/>
          <w:szCs w:val="24"/>
        </w:rPr>
        <w:t xml:space="preserve"> ԵՄ-ԳՀԱՊՁԲ-20/</w:t>
      </w:r>
      <w:r w:rsidR="00C361C3" w:rsidRPr="000C0183">
        <w:rPr>
          <w:rFonts w:ascii="GHEA Grapalat" w:hAnsi="GHEA Grapalat"/>
          <w:sz w:val="20"/>
          <w:szCs w:val="24"/>
        </w:rPr>
        <w:t>85</w:t>
      </w:r>
      <w:r w:rsidRPr="00FE2112">
        <w:rPr>
          <w:rFonts w:ascii="GHEA Grapalat" w:hAnsi="GHEA Grapalat"/>
          <w:sz w:val="20"/>
          <w:szCs w:val="24"/>
        </w:rPr>
        <w:t>.</w:t>
      </w:r>
    </w:p>
    <w:p w:rsidR="00142792" w:rsidRPr="00FE2112" w:rsidRDefault="00142792" w:rsidP="00D96EC7">
      <w:pPr>
        <w:widowControl w:val="0"/>
        <w:jc w:val="both"/>
        <w:rPr>
          <w:rFonts w:ascii="GHEA Grapalat" w:hAnsi="GHEA Grapalat"/>
          <w:sz w:val="20"/>
          <w:szCs w:val="24"/>
        </w:rPr>
      </w:pPr>
    </w:p>
    <w:p w:rsidR="00D96EC7" w:rsidRPr="007A5E51" w:rsidRDefault="00D96EC7" w:rsidP="00D96EC7">
      <w:pPr>
        <w:widowControl w:val="0"/>
        <w:jc w:val="both"/>
        <w:rPr>
          <w:rFonts w:ascii="GHEA Grapalat" w:hAnsi="GHEA Grapalat"/>
          <w:b/>
          <w:szCs w:val="24"/>
          <w:lang w:val="af-ZA"/>
        </w:rPr>
      </w:pPr>
      <w:r w:rsidRPr="007A5E51">
        <w:rPr>
          <w:rFonts w:ascii="GHEA Grapalat" w:hAnsi="GHEA Grapalat"/>
          <w:szCs w:val="24"/>
        </w:rPr>
        <w:t xml:space="preserve">Телефон: </w:t>
      </w:r>
      <w:r w:rsidRPr="007A5E51">
        <w:rPr>
          <w:rFonts w:ascii="GHEA Grapalat" w:hAnsi="GHEA Grapalat"/>
          <w:b/>
          <w:szCs w:val="24"/>
          <w:lang w:val="af-ZA"/>
        </w:rPr>
        <w:t>+374 91374530</w:t>
      </w:r>
    </w:p>
    <w:p w:rsidR="00D96EC7" w:rsidRPr="007A5E51" w:rsidRDefault="00D96EC7" w:rsidP="00D96EC7">
      <w:pPr>
        <w:widowControl w:val="0"/>
        <w:jc w:val="both"/>
        <w:rPr>
          <w:rFonts w:ascii="GHEA Grapalat" w:hAnsi="GHEA Grapalat"/>
          <w:szCs w:val="24"/>
        </w:rPr>
      </w:pPr>
      <w:r w:rsidRPr="007A5E51">
        <w:rPr>
          <w:rFonts w:ascii="GHEA Grapalat" w:hAnsi="GHEA Grapalat"/>
          <w:szCs w:val="24"/>
        </w:rPr>
        <w:t xml:space="preserve">Электронная почта: </w:t>
      </w:r>
      <w:r w:rsidRPr="007A5E51">
        <w:rPr>
          <w:rFonts w:ascii="GHEA Grapalat" w:hAnsi="GHEA Grapalat"/>
          <w:b/>
          <w:szCs w:val="24"/>
          <w:lang w:val="af-ZA"/>
        </w:rPr>
        <w:t>info@epromotion.am</w:t>
      </w:r>
    </w:p>
    <w:p w:rsidR="00D96EC7" w:rsidRPr="007A5E51" w:rsidRDefault="00D96EC7" w:rsidP="00D96EC7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7A5E51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Заказчик:  </w:t>
      </w:r>
      <w:r w:rsidRPr="007A5E51">
        <w:rPr>
          <w:rFonts w:ascii="GHEA Grapalat" w:hAnsi="GHEA Grapalat"/>
          <w:i w:val="0"/>
          <w:sz w:val="24"/>
          <w:szCs w:val="24"/>
          <w:u w:val="none"/>
          <w:lang w:val="af-ZA"/>
        </w:rPr>
        <w:t>ЗАО "Метрополитен г. Еревана имени Карена Демирчяна"</w:t>
      </w:r>
    </w:p>
    <w:p w:rsidR="00613058" w:rsidRPr="007A5E51" w:rsidRDefault="00613058" w:rsidP="00D96EC7">
      <w:pPr>
        <w:pStyle w:val="BodyTextIndent3"/>
        <w:widowControl w:val="0"/>
        <w:spacing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613058" w:rsidRPr="007A5E51" w:rsidSect="00142792">
      <w:footerReference w:type="even" r:id="rId8"/>
      <w:footerReference w:type="default" r:id="rId9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3878" w:rsidRDefault="00C33878">
      <w:r>
        <w:separator/>
      </w:r>
    </w:p>
  </w:endnote>
  <w:endnote w:type="continuationSeparator" w:id="0">
    <w:p w:rsidR="00C33878" w:rsidRDefault="00C33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6BC9" w:rsidRDefault="00E16BC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16BC9" w:rsidRDefault="00E16BC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16BC9" w:rsidRPr="007C2EDE" w:rsidRDefault="00E16BC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43B4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3878" w:rsidRDefault="00C33878">
      <w:r>
        <w:separator/>
      </w:r>
    </w:p>
  </w:footnote>
  <w:footnote w:type="continuationSeparator" w:id="0">
    <w:p w:rsidR="00C33878" w:rsidRDefault="00C338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0183"/>
    <w:rsid w:val="000C210A"/>
    <w:rsid w:val="000D055F"/>
    <w:rsid w:val="000D3C84"/>
    <w:rsid w:val="000E6BC9"/>
    <w:rsid w:val="00100D10"/>
    <w:rsid w:val="00102A32"/>
    <w:rsid w:val="001038C8"/>
    <w:rsid w:val="0011126D"/>
    <w:rsid w:val="00120E57"/>
    <w:rsid w:val="00124077"/>
    <w:rsid w:val="00125AFF"/>
    <w:rsid w:val="00132E94"/>
    <w:rsid w:val="0013616D"/>
    <w:rsid w:val="00141828"/>
    <w:rsid w:val="00142792"/>
    <w:rsid w:val="001466A8"/>
    <w:rsid w:val="001563E9"/>
    <w:rsid w:val="001628D6"/>
    <w:rsid w:val="00180617"/>
    <w:rsid w:val="00185136"/>
    <w:rsid w:val="001860C6"/>
    <w:rsid w:val="0019719D"/>
    <w:rsid w:val="001A2642"/>
    <w:rsid w:val="001A447B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1048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0D37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09C"/>
    <w:rsid w:val="003B24BE"/>
    <w:rsid w:val="003B2BED"/>
    <w:rsid w:val="003C0293"/>
    <w:rsid w:val="003D5271"/>
    <w:rsid w:val="003E343E"/>
    <w:rsid w:val="003F4377"/>
    <w:rsid w:val="003F49B4"/>
    <w:rsid w:val="0043269D"/>
    <w:rsid w:val="0044195C"/>
    <w:rsid w:val="00441E90"/>
    <w:rsid w:val="00443B41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2D85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B344E"/>
    <w:rsid w:val="005C39A0"/>
    <w:rsid w:val="005C39F7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498D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1E14"/>
    <w:rsid w:val="0075655D"/>
    <w:rsid w:val="00757C0C"/>
    <w:rsid w:val="007603EA"/>
    <w:rsid w:val="00760AA2"/>
    <w:rsid w:val="00765F01"/>
    <w:rsid w:val="007724C0"/>
    <w:rsid w:val="007807F3"/>
    <w:rsid w:val="007A44B1"/>
    <w:rsid w:val="007A5E51"/>
    <w:rsid w:val="007A795B"/>
    <w:rsid w:val="007B21A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404B"/>
    <w:rsid w:val="009061EB"/>
    <w:rsid w:val="0090716E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51D5D"/>
    <w:rsid w:val="00A70700"/>
    <w:rsid w:val="00A84D2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A27C5"/>
    <w:rsid w:val="00BB6721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3621"/>
    <w:rsid w:val="00C225E2"/>
    <w:rsid w:val="00C33878"/>
    <w:rsid w:val="00C361C3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6EC7"/>
    <w:rsid w:val="00DB50C0"/>
    <w:rsid w:val="00DC4A38"/>
    <w:rsid w:val="00DF08F7"/>
    <w:rsid w:val="00E14174"/>
    <w:rsid w:val="00E16BC9"/>
    <w:rsid w:val="00E24AA7"/>
    <w:rsid w:val="00E252BD"/>
    <w:rsid w:val="00E308C4"/>
    <w:rsid w:val="00E329F1"/>
    <w:rsid w:val="00E358C2"/>
    <w:rsid w:val="00E359C1"/>
    <w:rsid w:val="00E40965"/>
    <w:rsid w:val="00E40C13"/>
    <w:rsid w:val="00E476D2"/>
    <w:rsid w:val="00E51897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2112"/>
    <w:rsid w:val="00FE3FCB"/>
    <w:rsid w:val="00FE5C02"/>
    <w:rsid w:val="00FF1F39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644551"/>
  <w15:docId w15:val="{97D2A0DC-A24D-4E5C-B006-A1DAB580B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link w:val="BodyTextIndent3"/>
    <w:rsid w:val="00D96EC7"/>
    <w:rPr>
      <w:rFonts w:ascii="Arial LatArm" w:hAnsi="Arial LatArm"/>
      <w:b/>
      <w:i/>
      <w:sz w:val="22"/>
      <w:u w:val="single"/>
    </w:rPr>
  </w:style>
  <w:style w:type="character" w:customStyle="1" w:styleId="BodyTextIndent2Char">
    <w:name w:val="Body Text Indent 2 Char"/>
    <w:link w:val="BodyTextIndent2"/>
    <w:rsid w:val="00443B41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2C961-EC95-4B8C-AD5E-2C0B7AFE7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38</cp:revision>
  <cp:lastPrinted>2020-10-15T08:03:00Z</cp:lastPrinted>
  <dcterms:created xsi:type="dcterms:W3CDTF">2018-08-08T07:12:00Z</dcterms:created>
  <dcterms:modified xsi:type="dcterms:W3CDTF">2020-10-29T12:29:00Z</dcterms:modified>
</cp:coreProperties>
</file>